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通用技术集团大连机床有限责任公司</w:t>
      </w:r>
    </w:p>
    <w:p>
      <w:pPr>
        <w:snapToGrid w:val="0"/>
        <w:spacing w:line="500" w:lineRule="atLeas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公开</w:t>
      </w:r>
      <w:r>
        <w:rPr>
          <w:rFonts w:ascii="宋体" w:hAnsi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</w:rPr>
        <w:t>报名表</w:t>
      </w:r>
    </w:p>
    <w:bookmarkEnd w:id="0"/>
    <w:tbl>
      <w:tblPr>
        <w:tblStyle w:val="3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86"/>
        <w:gridCol w:w="1134"/>
        <w:gridCol w:w="1464"/>
        <w:gridCol w:w="1322"/>
        <w:gridCol w:w="1230"/>
        <w:gridCol w:w="6"/>
        <w:gridCol w:w="123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应聘职位</w:t>
            </w:r>
          </w:p>
        </w:tc>
        <w:tc>
          <w:tcPr>
            <w:tcW w:w="82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right="-210" w:rightChars="-100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姓　　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民　　族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婚　　否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籍   贯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pacing w:val="-2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时　　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入党时间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毕业院校及专业</w:t>
            </w:r>
          </w:p>
        </w:tc>
        <w:tc>
          <w:tcPr>
            <w:tcW w:w="401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学位学历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专业技术职称/</w:t>
            </w:r>
            <w:r>
              <w:rPr>
                <w:rFonts w:hint="eastAsia" w:ascii="楷体" w:hAnsi="楷体" w:eastAsia="楷体"/>
                <w:kern w:val="0"/>
                <w:sz w:val="24"/>
              </w:rPr>
              <w:t>职(执)业资格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联系邮箱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现工作单位及职务</w:t>
            </w:r>
          </w:p>
        </w:tc>
        <w:tc>
          <w:tcPr>
            <w:tcW w:w="401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</w:rPr>
              <w:t>联系电话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 习 简 历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惩 情 况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期 主 要 工 作 业 绩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个 人 声 明</w:t>
            </w:r>
          </w:p>
        </w:tc>
        <w:tc>
          <w:tcPr>
            <w:tcW w:w="8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楷体" w:hAnsi="楷体" w:eastAsia="楷体"/>
                <w:sz w:val="24"/>
                <w:szCs w:val="16"/>
              </w:rPr>
            </w:pPr>
            <w:r>
              <w:rPr>
                <w:rFonts w:hint="eastAsia" w:ascii="楷体" w:hAnsi="楷体" w:eastAsia="楷体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楷体" w:hAnsi="楷体" w:eastAsia="楷体"/>
                <w:sz w:val="24"/>
                <w:szCs w:val="16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16"/>
              </w:rPr>
              <w:t>签   字：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ZTY0ZDA4OGNhODEzZGE1YzM3NGRiZjc5YWE1MGQifQ=="/>
  </w:docVars>
  <w:rsids>
    <w:rsidRoot w:val="086C40D7"/>
    <w:rsid w:val="086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2022-08-31T10:37:00Z</dcterms:created>
  <dc:creator>E</dc:creator>
  <cp:lastModifiedBy>E</cp:lastModifiedBy>
  <dcterms:modified xsi:type="dcterms:W3CDTF">2022-08-31T10:38:55Z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C9F39B2935E34041AB5853AADA6563E7</vt:lpwstr>
  </property>
</Properties>
</file>